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48" w:type="dxa"/>
        <w:tblInd w:w="108" w:type="dxa"/>
        <w:tblLayout w:type="fixed"/>
        <w:tblLook w:val="01E0" w:firstRow="1" w:lastRow="1" w:firstColumn="1" w:lastColumn="1" w:noHBand="0" w:noVBand="0"/>
      </w:tblPr>
      <w:tblGrid>
        <w:gridCol w:w="1560"/>
        <w:gridCol w:w="7688"/>
      </w:tblGrid>
      <w:tr w:rsidR="00BB1301" w:rsidRPr="00D25854" w14:paraId="51654CA9" w14:textId="77777777" w:rsidTr="000438DA">
        <w:tc>
          <w:tcPr>
            <w:tcW w:w="1560" w:type="dxa"/>
            <w:shd w:val="clear" w:color="auto" w:fill="auto"/>
            <w:vAlign w:val="center"/>
          </w:tcPr>
          <w:p w14:paraId="4E5387B3" w14:textId="77777777" w:rsidR="00BB1301" w:rsidRPr="00D25854" w:rsidRDefault="00BB1301" w:rsidP="000438DA">
            <w:pPr>
              <w:jc w:val="center"/>
              <w:rPr>
                <w:b/>
                <w:sz w:val="36"/>
              </w:rPr>
            </w:pPr>
            <w:r>
              <w:rPr>
                <w:noProof/>
                <w:lang w:val="en-US"/>
              </w:rPr>
              <w:drawing>
                <wp:inline distT="0" distB="0" distL="0" distR="0" wp14:anchorId="5C794CA6" wp14:editId="347E57DE">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88" w:type="dxa"/>
            <w:shd w:val="clear" w:color="auto" w:fill="auto"/>
          </w:tcPr>
          <w:p w14:paraId="7589CB58" w14:textId="77777777" w:rsidR="00BB1301" w:rsidRPr="006252BB" w:rsidRDefault="00BB1301" w:rsidP="000438DA">
            <w:pPr>
              <w:ind w:left="-23"/>
              <w:jc w:val="center"/>
              <w:rPr>
                <w:rFonts w:ascii="Arial" w:hAnsi="Arial" w:cs="Arial"/>
                <w:b/>
                <w:color w:val="003296"/>
                <w:sz w:val="32"/>
                <w:szCs w:val="32"/>
              </w:rPr>
            </w:pPr>
            <w:r w:rsidRPr="006252BB">
              <w:rPr>
                <w:rFonts w:ascii="Arial" w:hAnsi="Arial" w:cs="Arial"/>
                <w:b/>
                <w:color w:val="003296"/>
                <w:sz w:val="32"/>
                <w:szCs w:val="32"/>
              </w:rPr>
              <w:t>TẬP ĐOÀN ĐIỆN LỰC VIỆT NAM</w:t>
            </w:r>
          </w:p>
          <w:p w14:paraId="424AEFB2" w14:textId="77777777" w:rsidR="00BB1301" w:rsidRPr="00D25854" w:rsidRDefault="00BB1301" w:rsidP="000438DA">
            <w:pPr>
              <w:tabs>
                <w:tab w:val="left" w:pos="476"/>
              </w:tabs>
              <w:spacing w:after="120"/>
              <w:ind w:left="-23"/>
              <w:jc w:val="center"/>
              <w:rPr>
                <w:b/>
                <w:bCs w:val="0"/>
              </w:rPr>
            </w:pPr>
            <w:r w:rsidRPr="00D25854">
              <w:rPr>
                <w:b/>
              </w:rPr>
              <w:t xml:space="preserve">THÔNG </w:t>
            </w:r>
            <w:r>
              <w:rPr>
                <w:b/>
              </w:rPr>
              <w:t>TIN</w:t>
            </w:r>
            <w:r w:rsidRPr="00D25854">
              <w:rPr>
                <w:b/>
              </w:rPr>
              <w:t xml:space="preserve"> BÁO CHÍ</w:t>
            </w:r>
          </w:p>
          <w:p w14:paraId="4FDA5BE6" w14:textId="77777777" w:rsidR="00BB1301" w:rsidRDefault="00BB1301" w:rsidP="00BB1301">
            <w:pPr>
              <w:pStyle w:val="BodyText3"/>
              <w:spacing w:before="60" w:after="60"/>
              <w:jc w:val="left"/>
              <w:rPr>
                <w:rFonts w:ascii="Times New Roman" w:hAnsi="Times New Roman"/>
                <w:spacing w:val="-2"/>
                <w:sz w:val="27"/>
                <w:szCs w:val="27"/>
                <w:lang w:val="en-SG"/>
              </w:rPr>
            </w:pPr>
          </w:p>
          <w:p w14:paraId="07047767" w14:textId="77777777" w:rsidR="009F47A5" w:rsidRPr="009F47A5" w:rsidRDefault="009F47A5" w:rsidP="00227CDE">
            <w:pPr>
              <w:pStyle w:val="BodyText3"/>
              <w:spacing w:before="60" w:after="60"/>
              <w:rPr>
                <w:rFonts w:ascii="Times New Roman" w:hAnsi="Times New Roman"/>
                <w:b w:val="0"/>
                <w:i/>
                <w:spacing w:val="-2"/>
                <w:sz w:val="27"/>
                <w:szCs w:val="27"/>
                <w:lang w:val="en-SG"/>
              </w:rPr>
            </w:pPr>
            <w:r w:rsidRPr="009F47A5">
              <w:rPr>
                <w:rFonts w:ascii="Times New Roman" w:hAnsi="Times New Roman"/>
                <w:b w:val="0"/>
                <w:i/>
                <w:spacing w:val="-2"/>
                <w:sz w:val="27"/>
                <w:szCs w:val="27"/>
                <w:lang w:val="en-SG"/>
              </w:rPr>
              <w:t xml:space="preserve">Hà Nội, ngày </w:t>
            </w:r>
            <w:r w:rsidR="00227CDE">
              <w:rPr>
                <w:rFonts w:ascii="Times New Roman" w:hAnsi="Times New Roman"/>
                <w:b w:val="0"/>
                <w:i/>
                <w:spacing w:val="-2"/>
                <w:sz w:val="27"/>
                <w:szCs w:val="27"/>
                <w:lang w:val="en-SG"/>
              </w:rPr>
              <w:t>8</w:t>
            </w:r>
            <w:r w:rsidRPr="009F47A5">
              <w:rPr>
                <w:rFonts w:ascii="Times New Roman" w:hAnsi="Times New Roman"/>
                <w:b w:val="0"/>
                <w:i/>
                <w:spacing w:val="-2"/>
                <w:sz w:val="27"/>
                <w:szCs w:val="27"/>
                <w:lang w:val="en-SG"/>
              </w:rPr>
              <w:t xml:space="preserve"> tháng 9 năm 2024</w:t>
            </w:r>
          </w:p>
        </w:tc>
      </w:tr>
    </w:tbl>
    <w:p w14:paraId="363AC99C" w14:textId="77777777" w:rsidR="00BB1301" w:rsidRDefault="00BB1301">
      <w:pPr>
        <w:rPr>
          <w:lang w:val="en-US"/>
        </w:rPr>
      </w:pPr>
    </w:p>
    <w:p w14:paraId="085533D3" w14:textId="77777777" w:rsidR="00BB1301" w:rsidRPr="00C65B8C" w:rsidRDefault="004502D5" w:rsidP="00BB1301">
      <w:pPr>
        <w:jc w:val="center"/>
        <w:rPr>
          <w:b/>
          <w:lang w:val="en-US"/>
        </w:rPr>
      </w:pPr>
      <w:r w:rsidRPr="00C65B8C">
        <w:rPr>
          <w:b/>
          <w:lang w:val="en-US"/>
        </w:rPr>
        <w:t>THÔNG TIN CẬP NHẬ</w:t>
      </w:r>
      <w:r w:rsidR="009D259E">
        <w:rPr>
          <w:b/>
          <w:lang w:val="en-US"/>
        </w:rPr>
        <w:t>T LÚC 15H NGÀY 08</w:t>
      </w:r>
      <w:r w:rsidRPr="00C65B8C">
        <w:rPr>
          <w:b/>
          <w:lang w:val="en-US"/>
        </w:rPr>
        <w:t xml:space="preserve">/9/2024 VỀ ẢNH HƯỞNG </w:t>
      </w:r>
    </w:p>
    <w:p w14:paraId="47B1EA70" w14:textId="77777777" w:rsidR="00574A07" w:rsidRDefault="004502D5" w:rsidP="00BB1301">
      <w:pPr>
        <w:jc w:val="center"/>
        <w:rPr>
          <w:b/>
          <w:lang w:val="en-US"/>
        </w:rPr>
      </w:pPr>
      <w:r w:rsidRPr="00C65B8C">
        <w:rPr>
          <w:b/>
          <w:lang w:val="en-US"/>
        </w:rPr>
        <w:t>CỦA CƠN BÃO</w:t>
      </w:r>
      <w:r w:rsidR="00BB1301" w:rsidRPr="00C65B8C">
        <w:rPr>
          <w:b/>
          <w:lang w:val="en-US"/>
        </w:rPr>
        <w:t xml:space="preserve"> SỐ 3</w:t>
      </w:r>
      <w:r w:rsidRPr="00C65B8C">
        <w:rPr>
          <w:b/>
          <w:lang w:val="en-US"/>
        </w:rPr>
        <w:t xml:space="preserve"> </w:t>
      </w:r>
      <w:r w:rsidR="00BB1301" w:rsidRPr="00C65B8C">
        <w:rPr>
          <w:b/>
          <w:lang w:val="en-US"/>
        </w:rPr>
        <w:t>(</w:t>
      </w:r>
      <w:r w:rsidRPr="00C65B8C">
        <w:rPr>
          <w:b/>
          <w:lang w:val="en-US"/>
        </w:rPr>
        <w:t>YAGI</w:t>
      </w:r>
      <w:r w:rsidR="00BB1301" w:rsidRPr="00C65B8C">
        <w:rPr>
          <w:b/>
          <w:lang w:val="en-US"/>
        </w:rPr>
        <w:t>)</w:t>
      </w:r>
      <w:r w:rsidRPr="00C65B8C">
        <w:rPr>
          <w:b/>
          <w:lang w:val="en-US"/>
        </w:rPr>
        <w:t xml:space="preserve"> ĐẾN VẬN HÀNH VÀ CUNG CẤP ĐIỆN</w:t>
      </w:r>
    </w:p>
    <w:p w14:paraId="0F7B9ACA" w14:textId="77777777" w:rsidR="00C65B8C" w:rsidRPr="00C65B8C" w:rsidRDefault="00C65B8C" w:rsidP="00BB1301">
      <w:pPr>
        <w:jc w:val="center"/>
        <w:rPr>
          <w:b/>
          <w:lang w:val="en-US"/>
        </w:rPr>
      </w:pPr>
    </w:p>
    <w:p w14:paraId="13EDF188" w14:textId="77777777" w:rsidR="00BB1301" w:rsidRPr="00BB1301" w:rsidRDefault="00FF2BBC" w:rsidP="00BB1301">
      <w:pPr>
        <w:pStyle w:val="ListParagraph"/>
        <w:numPr>
          <w:ilvl w:val="0"/>
          <w:numId w:val="5"/>
        </w:numPr>
        <w:spacing w:after="120" w:line="240" w:lineRule="auto"/>
        <w:contextualSpacing w:val="0"/>
        <w:rPr>
          <w:b/>
          <w:lang w:val="en-US"/>
        </w:rPr>
      </w:pPr>
      <w:r w:rsidRPr="00BB1301">
        <w:rPr>
          <w:b/>
          <w:lang w:val="en-US"/>
        </w:rPr>
        <w:t xml:space="preserve">Nguồn điện: </w:t>
      </w:r>
    </w:p>
    <w:p w14:paraId="19D0CEB0" w14:textId="1CB50E6A" w:rsidR="000F688A" w:rsidRPr="000F688A" w:rsidRDefault="00FF2BBC" w:rsidP="000F688A">
      <w:pPr>
        <w:pStyle w:val="ListParagraph"/>
        <w:spacing w:after="120" w:line="240" w:lineRule="auto"/>
        <w:ind w:left="0" w:firstLine="360"/>
        <w:contextualSpacing w:val="0"/>
        <w:jc w:val="both"/>
        <w:rPr>
          <w:lang w:val="en-US"/>
        </w:rPr>
      </w:pPr>
      <w:r w:rsidRPr="00BB1301">
        <w:t>Các hồ chứa thủy điện của EVN ở khu vực phía Bắc vẫn duy trì vận hành bình thường</w:t>
      </w:r>
      <w:r w:rsidRPr="00BB1301">
        <w:rPr>
          <w:lang w:val="nl-NL"/>
        </w:rPr>
        <w:t xml:space="preserve">; </w:t>
      </w:r>
      <w:r w:rsidRPr="00BB1301">
        <w:t xml:space="preserve">một số hồ chứa thủy điện đang thực hiện xả điều tiết theo yêu cầu của BCĐ Quốc gia về Phòng chống thiên tai và BCĐ Phòng chống thiên tai các tỉnh, thành phố. </w:t>
      </w:r>
      <w:r w:rsidRPr="00BB1301">
        <w:rPr>
          <w:lang w:val="en-US"/>
        </w:rPr>
        <w:t xml:space="preserve"> </w:t>
      </w:r>
    </w:p>
    <w:p w14:paraId="5315BC50" w14:textId="77777777" w:rsidR="000F688A" w:rsidRPr="00BB1301" w:rsidRDefault="000F688A" w:rsidP="00B0048C">
      <w:pPr>
        <w:pStyle w:val="ListParagraph"/>
        <w:spacing w:after="120" w:line="240" w:lineRule="auto"/>
        <w:ind w:left="0" w:firstLine="360"/>
        <w:contextualSpacing w:val="0"/>
        <w:jc w:val="both"/>
        <w:rPr>
          <w:lang w:val="en-US"/>
        </w:rPr>
      </w:pPr>
    </w:p>
    <w:p w14:paraId="7EA52FE0" w14:textId="77777777" w:rsidR="004502D5" w:rsidRPr="00BB1301" w:rsidRDefault="004502D5" w:rsidP="00BB1301">
      <w:pPr>
        <w:pStyle w:val="ListParagraph"/>
        <w:numPr>
          <w:ilvl w:val="0"/>
          <w:numId w:val="4"/>
        </w:numPr>
        <w:spacing w:after="120" w:line="240" w:lineRule="auto"/>
        <w:contextualSpacing w:val="0"/>
        <w:rPr>
          <w:b/>
          <w:lang w:val="en-US"/>
        </w:rPr>
      </w:pPr>
      <w:r w:rsidRPr="00BB1301">
        <w:rPr>
          <w:b/>
          <w:lang w:val="en-US"/>
        </w:rPr>
        <w:t xml:space="preserve">Lưới điện cao áp: </w:t>
      </w:r>
    </w:p>
    <w:p w14:paraId="222A93F2" w14:textId="5492D543" w:rsidR="00915DF8" w:rsidRDefault="00915DF8" w:rsidP="00915DF8">
      <w:pPr>
        <w:pStyle w:val="ListParagraph"/>
        <w:numPr>
          <w:ilvl w:val="0"/>
          <w:numId w:val="3"/>
        </w:numPr>
        <w:spacing w:after="120" w:line="240" w:lineRule="auto"/>
        <w:jc w:val="both"/>
        <w:rPr>
          <w:lang w:val="nl-NL"/>
        </w:rPr>
      </w:pPr>
      <w:r>
        <w:rPr>
          <w:lang w:val="nl-NL"/>
        </w:rPr>
        <w:t xml:space="preserve"> </w:t>
      </w:r>
      <w:r w:rsidR="005C583A">
        <w:rPr>
          <w:lang w:val="nl-NL"/>
        </w:rPr>
        <w:t>Lưới</w:t>
      </w:r>
      <w:r w:rsidR="005C583A">
        <w:rPr>
          <w:lang w:val="vi-VN"/>
        </w:rPr>
        <w:t xml:space="preserve"> điện 500kV: </w:t>
      </w:r>
      <w:r w:rsidR="005C583A">
        <w:rPr>
          <w:lang w:val="nl-NL"/>
        </w:rPr>
        <w:t>c</w:t>
      </w:r>
      <w:r w:rsidR="004502D5" w:rsidRPr="00915DF8">
        <w:rPr>
          <w:lang w:val="nl-NL"/>
        </w:rPr>
        <w:t>ó 0</w:t>
      </w:r>
      <w:r w:rsidR="005C583A">
        <w:rPr>
          <w:lang w:val="vi-VN"/>
        </w:rPr>
        <w:t>9 sự cố, đã kh</w:t>
      </w:r>
      <w:r w:rsidR="00947F7B">
        <w:rPr>
          <w:lang w:val="vi-VN"/>
        </w:rPr>
        <w:t>ắc</w:t>
      </w:r>
      <w:r w:rsidR="005C583A">
        <w:rPr>
          <w:lang w:val="vi-VN"/>
        </w:rPr>
        <w:t xml:space="preserve"> phục được 3 sự cố</w:t>
      </w:r>
      <w:r w:rsidRPr="00915DF8">
        <w:rPr>
          <w:lang w:val="nl-NL"/>
        </w:rPr>
        <w:t>.</w:t>
      </w:r>
    </w:p>
    <w:p w14:paraId="6DC17CA2" w14:textId="4E72FB3D" w:rsidR="005C583A" w:rsidRDefault="00915DF8" w:rsidP="005C583A">
      <w:pPr>
        <w:pStyle w:val="ListParagraph"/>
        <w:numPr>
          <w:ilvl w:val="0"/>
          <w:numId w:val="3"/>
        </w:numPr>
        <w:spacing w:after="120" w:line="240" w:lineRule="auto"/>
        <w:ind w:left="0" w:firstLine="360"/>
        <w:jc w:val="both"/>
        <w:rPr>
          <w:lang w:val="nl-NL"/>
        </w:rPr>
      </w:pPr>
      <w:r>
        <w:rPr>
          <w:lang w:val="nl-NL"/>
        </w:rPr>
        <w:t xml:space="preserve"> </w:t>
      </w:r>
      <w:r w:rsidRPr="00915DF8">
        <w:rPr>
          <w:lang w:val="nl-NL"/>
        </w:rPr>
        <w:t xml:space="preserve">Lưới </w:t>
      </w:r>
      <w:r w:rsidR="000F688A">
        <w:rPr>
          <w:lang w:val="nl-NL"/>
        </w:rPr>
        <w:t>điện</w:t>
      </w:r>
      <w:r w:rsidR="000F688A">
        <w:rPr>
          <w:lang w:val="vi-VN"/>
        </w:rPr>
        <w:t xml:space="preserve"> </w:t>
      </w:r>
      <w:r w:rsidRPr="00915DF8">
        <w:rPr>
          <w:lang w:val="nl-NL"/>
        </w:rPr>
        <w:t>220kV</w:t>
      </w:r>
      <w:r w:rsidR="00231158">
        <w:rPr>
          <w:lang w:val="vi-VN"/>
        </w:rPr>
        <w:t xml:space="preserve">: </w:t>
      </w:r>
      <w:r w:rsidR="00947F7B">
        <w:rPr>
          <w:lang w:val="vi-VN"/>
        </w:rPr>
        <w:t>có 34 sự cố, đã khắc phục được 21 sự cố.</w:t>
      </w:r>
      <w:r w:rsidRPr="00915DF8">
        <w:rPr>
          <w:lang w:val="nl-NL"/>
        </w:rPr>
        <w:t xml:space="preserve"> </w:t>
      </w:r>
    </w:p>
    <w:p w14:paraId="32301539" w14:textId="02E1DD33" w:rsidR="00915DF8" w:rsidRPr="005C583A" w:rsidRDefault="00915DF8" w:rsidP="005C583A">
      <w:pPr>
        <w:pStyle w:val="ListParagraph"/>
        <w:numPr>
          <w:ilvl w:val="0"/>
          <w:numId w:val="3"/>
        </w:numPr>
        <w:spacing w:after="120" w:line="240" w:lineRule="auto"/>
        <w:ind w:left="0" w:firstLine="360"/>
        <w:jc w:val="both"/>
        <w:rPr>
          <w:lang w:val="nl-NL"/>
        </w:rPr>
      </w:pPr>
      <w:r w:rsidRPr="005C583A">
        <w:rPr>
          <w:lang w:val="nl-NL"/>
        </w:rPr>
        <w:t xml:space="preserve">Lưới điện 110kV: </w:t>
      </w:r>
      <w:r w:rsidR="00947F7B">
        <w:rPr>
          <w:lang w:val="nl-NL"/>
        </w:rPr>
        <w:t>có</w:t>
      </w:r>
      <w:r w:rsidR="00947F7B">
        <w:rPr>
          <w:lang w:val="vi-VN"/>
        </w:rPr>
        <w:t xml:space="preserve"> 99 sự cố, </w:t>
      </w:r>
      <w:r w:rsidR="00076779" w:rsidRPr="005C583A">
        <w:rPr>
          <w:lang w:val="nl-NL"/>
        </w:rPr>
        <w:t>đ</w:t>
      </w:r>
      <w:r w:rsidRPr="005C583A">
        <w:rPr>
          <w:lang w:val="nl-NL"/>
        </w:rPr>
        <w:t>ã kh</w:t>
      </w:r>
      <w:r w:rsidR="00947F7B">
        <w:rPr>
          <w:lang w:val="nl-NL"/>
        </w:rPr>
        <w:t>ắc</w:t>
      </w:r>
      <w:r w:rsidRPr="005C583A">
        <w:rPr>
          <w:lang w:val="nl-NL"/>
        </w:rPr>
        <w:t xml:space="preserve"> phục 52</w:t>
      </w:r>
      <w:r w:rsidR="00947F7B">
        <w:rPr>
          <w:lang w:val="vi-VN"/>
        </w:rPr>
        <w:t xml:space="preserve"> sự cố</w:t>
      </w:r>
      <w:r w:rsidRPr="005C583A">
        <w:rPr>
          <w:lang w:val="nl-NL"/>
        </w:rPr>
        <w:t>.</w:t>
      </w:r>
    </w:p>
    <w:p w14:paraId="79AAEF5D" w14:textId="77777777" w:rsidR="004502D5" w:rsidRPr="00BB1301" w:rsidRDefault="004502D5" w:rsidP="00BB1301">
      <w:pPr>
        <w:pStyle w:val="ListParagraph"/>
        <w:numPr>
          <w:ilvl w:val="0"/>
          <w:numId w:val="4"/>
        </w:numPr>
        <w:spacing w:after="120" w:line="240" w:lineRule="auto"/>
        <w:contextualSpacing w:val="0"/>
        <w:jc w:val="both"/>
        <w:rPr>
          <w:b/>
          <w:lang w:val="nl-NL"/>
        </w:rPr>
      </w:pPr>
      <w:r w:rsidRPr="00BB1301">
        <w:rPr>
          <w:b/>
          <w:lang w:val="nl-NL"/>
        </w:rPr>
        <w:t>Lưới điện trung, hạ áp:</w:t>
      </w:r>
    </w:p>
    <w:p w14:paraId="2DADC3D0" w14:textId="41A69CBB" w:rsidR="004502D5" w:rsidRPr="00915DF8" w:rsidRDefault="004502D5" w:rsidP="00915DF8">
      <w:pPr>
        <w:numPr>
          <w:ilvl w:val="0"/>
          <w:numId w:val="3"/>
        </w:numPr>
        <w:spacing w:before="120" w:after="120" w:line="240" w:lineRule="auto"/>
        <w:ind w:left="0" w:firstLine="567"/>
        <w:jc w:val="both"/>
        <w:rPr>
          <w:sz w:val="26"/>
          <w:szCs w:val="26"/>
          <w:lang w:val="nl-NL"/>
        </w:rPr>
      </w:pPr>
      <w:r w:rsidRPr="00BB1301">
        <w:rPr>
          <w:lang w:val="nl-NL"/>
        </w:rPr>
        <w:t>Do ảnh hưởng bởi gió bão lớn, nhiều đường dây và trạm biến áp phân phối bị sự cố</w:t>
      </w:r>
      <w:bookmarkStart w:id="0" w:name="_GoBack"/>
      <w:bookmarkEnd w:id="0"/>
      <w:r w:rsidRPr="00BB1301">
        <w:rPr>
          <w:lang w:val="nl-NL"/>
        </w:rPr>
        <w:t xml:space="preserve">. </w:t>
      </w:r>
      <w:r w:rsidR="00915DF8">
        <w:rPr>
          <w:lang w:val="nl-NL"/>
        </w:rPr>
        <w:t>Tới</w:t>
      </w:r>
      <w:r w:rsidRPr="00BB1301">
        <w:rPr>
          <w:lang w:val="nl-NL"/>
        </w:rPr>
        <w:t xml:space="preserve"> thời điểm </w:t>
      </w:r>
      <w:r w:rsidR="00915DF8">
        <w:rPr>
          <w:lang w:val="nl-NL"/>
        </w:rPr>
        <w:t>15h</w:t>
      </w:r>
      <w:r w:rsidRPr="00BB1301">
        <w:rPr>
          <w:lang w:val="nl-NL"/>
        </w:rPr>
        <w:t xml:space="preserve"> ngày </w:t>
      </w:r>
      <w:r w:rsidR="00915DF8">
        <w:rPr>
          <w:lang w:val="nl-NL"/>
        </w:rPr>
        <w:t>8</w:t>
      </w:r>
      <w:r w:rsidRPr="00BB1301">
        <w:rPr>
          <w:lang w:val="nl-NL"/>
        </w:rPr>
        <w:t>/9, lượng khách hàng bị mất điện do ảnh hưởng bão ở một số tỉnh, thành phố phía Bắc như sau:</w:t>
      </w:r>
      <w:r w:rsidR="00915DF8">
        <w:rPr>
          <w:lang w:val="nl-NL"/>
        </w:rPr>
        <w:t xml:space="preserve"> </w:t>
      </w:r>
      <w:r w:rsidR="00915DF8" w:rsidRPr="00915DF8">
        <w:rPr>
          <w:lang w:val="nl-NL"/>
        </w:rPr>
        <w:t>Quảng Ninh khoảng 80%, Hải Phòng 85%, Hải Dương 60%, Hưng Yên 11%, Bắc Giang 35%, Thái Bình 70%, Hòa Bình 22%. Các</w:t>
      </w:r>
      <w:r w:rsidR="007205AA">
        <w:rPr>
          <w:lang w:val="nl-NL"/>
        </w:rPr>
        <w:t xml:space="preserve"> Công ty Đ</w:t>
      </w:r>
      <w:r w:rsidR="00915DF8" w:rsidRPr="00915DF8">
        <w:rPr>
          <w:lang w:val="nl-NL"/>
        </w:rPr>
        <w:t>iện lực đang tập trung kiểm tra, rà soát, cô lập các phần tử sự cố, khôi phục cấp điện dần cho các tải quan trọng: các trung tâm thành phố, thị xã, thị trấn, các trạm bơm,…</w:t>
      </w:r>
      <w:r w:rsidR="00FF2BBC" w:rsidRPr="00915DF8">
        <w:rPr>
          <w:lang w:val="nl-NL"/>
        </w:rPr>
        <w:t xml:space="preserve"> </w:t>
      </w:r>
      <w:r w:rsidR="00915DF8" w:rsidRPr="00915DF8">
        <w:rPr>
          <w:lang w:val="nl-NL"/>
        </w:rPr>
        <w:t>EVN và các đơn vị thành viên đang nỗ lực cao nhất để cấp điện cho các phụ tải còn lại trong thời gian sớm nhất khi đảm bảo điều kiện an toàn.</w:t>
      </w:r>
    </w:p>
    <w:p w14:paraId="7E3DD44E" w14:textId="77777777" w:rsidR="00EF2BC8" w:rsidRDefault="00EF2BC8" w:rsidP="00EF2BC8">
      <w:pPr>
        <w:spacing w:after="120" w:line="240" w:lineRule="auto"/>
        <w:jc w:val="both"/>
        <w:rPr>
          <w:lang w:val="nl-NL"/>
        </w:rPr>
      </w:pPr>
    </w:p>
    <w:p w14:paraId="2506BB0F" w14:textId="77777777" w:rsidR="00BB1301" w:rsidRPr="00BB1301" w:rsidRDefault="00BB1301" w:rsidP="00EF2BC8">
      <w:pPr>
        <w:spacing w:after="120" w:line="240" w:lineRule="auto"/>
        <w:ind w:firstLine="360"/>
        <w:jc w:val="both"/>
        <w:rPr>
          <w:lang w:val="nl-NL"/>
        </w:rPr>
      </w:pPr>
      <w:r w:rsidRPr="00BB1301">
        <w:rPr>
          <w:lang w:val="nl-NL"/>
        </w:rPr>
        <w:t>EVN sẽ tiếp tục thông tin cập nhật về ảnh hưởng của cơn bão số 3 YAGI và tình hình khôi phục cung cấp điện sau bão.</w:t>
      </w:r>
    </w:p>
    <w:p w14:paraId="0E42F8B5" w14:textId="77777777" w:rsidR="00BB1301" w:rsidRDefault="00BB1301" w:rsidP="00BB1301">
      <w:pPr>
        <w:pStyle w:val="Header"/>
        <w:tabs>
          <w:tab w:val="clear" w:pos="4320"/>
          <w:tab w:val="clear" w:pos="8640"/>
          <w:tab w:val="num" w:pos="1440"/>
        </w:tabs>
        <w:spacing w:before="0"/>
        <w:ind w:left="567"/>
        <w:rPr>
          <w:b/>
          <w:sz w:val="24"/>
          <w:szCs w:val="24"/>
          <w:u w:val="single"/>
          <w:lang w:val="pt-BR"/>
        </w:rPr>
      </w:pPr>
    </w:p>
    <w:p w14:paraId="3A4BEB75" w14:textId="77777777" w:rsidR="00BB1301" w:rsidRPr="00CD5B61" w:rsidRDefault="00BB1301" w:rsidP="00BB1301">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0D94A7B9"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1AF30ADF"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78F4DC5C"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6"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64B69CF9"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7" w:history="1">
        <w:r w:rsidRPr="00CD5B61">
          <w:rPr>
            <w:rStyle w:val="Hyperlink"/>
            <w:sz w:val="24"/>
            <w:szCs w:val="24"/>
            <w:lang w:val="pt-BR"/>
          </w:rPr>
          <w:t>www.evn.com.vn</w:t>
        </w:r>
      </w:hyperlink>
    </w:p>
    <w:p w14:paraId="4CB0D77F" w14:textId="77777777" w:rsidR="00BB1301" w:rsidRDefault="00BB1301" w:rsidP="00BB1301">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8" w:history="1">
        <w:r w:rsidRPr="00CD5B61">
          <w:rPr>
            <w:rStyle w:val="Hyperlink"/>
            <w:lang w:val="pt-BR"/>
          </w:rPr>
          <w:t>www.facebook.com/evndienlucvietnam</w:t>
        </w:r>
      </w:hyperlink>
    </w:p>
    <w:p w14:paraId="3747F136" w14:textId="77777777" w:rsidR="00BB1301" w:rsidRDefault="00BB1301" w:rsidP="00BB1301">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5DFD88CB" w14:textId="77777777" w:rsidR="00BB1301" w:rsidRPr="005D0347" w:rsidRDefault="00BB1301" w:rsidP="00BB1301">
      <w:pPr>
        <w:pStyle w:val="Header"/>
        <w:tabs>
          <w:tab w:val="clear" w:pos="4320"/>
          <w:tab w:val="clear" w:pos="8640"/>
          <w:tab w:val="num" w:pos="1440"/>
        </w:tabs>
        <w:spacing w:before="0"/>
        <w:ind w:left="567"/>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9" w:history="1">
        <w:r w:rsidRPr="00B375B3">
          <w:rPr>
            <w:sz w:val="24"/>
            <w:szCs w:val="24"/>
            <w:lang w:val="pt-BR"/>
          </w:rPr>
          <w:t>https://www.tiktok.com/@dienlucvn</w:t>
        </w:r>
      </w:hyperlink>
    </w:p>
    <w:p w14:paraId="6275CE54" w14:textId="77777777" w:rsidR="004502D5" w:rsidRPr="004502D5" w:rsidRDefault="004502D5" w:rsidP="00BB1301">
      <w:pPr>
        <w:pStyle w:val="ListParagraph"/>
        <w:rPr>
          <w:lang w:val="en-US"/>
        </w:rPr>
      </w:pPr>
    </w:p>
    <w:sectPr w:rsidR="004502D5" w:rsidRPr="004502D5" w:rsidSect="006910C6">
      <w:pgSz w:w="11906" w:h="16838" w:code="9"/>
      <w:pgMar w:top="1021" w:right="964" w:bottom="907"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larendonH">
    <w:altName w:val="Calibri"/>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5B1555"/>
    <w:multiLevelType w:val="multilevel"/>
    <w:tmpl w:val="5B066B34"/>
    <w:lvl w:ilvl="0">
      <w:start w:val="1"/>
      <w:numFmt w:val="decimal"/>
      <w:lvlText w:val="%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5FEB0FBF"/>
    <w:multiLevelType w:val="hybridMultilevel"/>
    <w:tmpl w:val="CDA0EC06"/>
    <w:lvl w:ilvl="0" w:tplc="DD2C88B4">
      <w:numFmt w:val="bullet"/>
      <w:suff w:val="spac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EB5884"/>
    <w:multiLevelType w:val="hybridMultilevel"/>
    <w:tmpl w:val="D77A030A"/>
    <w:lvl w:ilvl="0" w:tplc="35AEBD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2C1B77"/>
    <w:multiLevelType w:val="hybridMultilevel"/>
    <w:tmpl w:val="805E04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1E29D2"/>
    <w:multiLevelType w:val="hybridMultilevel"/>
    <w:tmpl w:val="6194D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D5"/>
    <w:rsid w:val="00076779"/>
    <w:rsid w:val="000F4500"/>
    <w:rsid w:val="000F688A"/>
    <w:rsid w:val="00227CDE"/>
    <w:rsid w:val="00231158"/>
    <w:rsid w:val="004502D5"/>
    <w:rsid w:val="00574A07"/>
    <w:rsid w:val="005C583A"/>
    <w:rsid w:val="006910C6"/>
    <w:rsid w:val="007205AA"/>
    <w:rsid w:val="00915DF8"/>
    <w:rsid w:val="00947F7B"/>
    <w:rsid w:val="009D259E"/>
    <w:rsid w:val="009F47A5"/>
    <w:rsid w:val="00A30670"/>
    <w:rsid w:val="00B0048C"/>
    <w:rsid w:val="00B01EB5"/>
    <w:rsid w:val="00BB1301"/>
    <w:rsid w:val="00C65B8C"/>
    <w:rsid w:val="00EF2BC8"/>
    <w:rsid w:val="00FF2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0469"/>
  <w15:chartTrackingRefBased/>
  <w15:docId w15:val="{052A0310-1657-4D11-82AC-F9929DF6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Cs/>
        <w:color w:val="000000" w:themeColor="text1"/>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06. Ý"/>
    <w:basedOn w:val="Normal"/>
    <w:link w:val="ListParagraphChar"/>
    <w:uiPriority w:val="34"/>
    <w:qFormat/>
    <w:rsid w:val="004502D5"/>
    <w:pPr>
      <w:ind w:left="720"/>
      <w:contextualSpacing/>
    </w:pPr>
  </w:style>
  <w:style w:type="character" w:customStyle="1" w:styleId="ListParagraphChar">
    <w:name w:val="List Paragraph Char"/>
    <w:aliases w:val="06. Ý Char"/>
    <w:link w:val="ListParagraph"/>
    <w:uiPriority w:val="34"/>
    <w:locked/>
    <w:rsid w:val="004502D5"/>
  </w:style>
  <w:style w:type="paragraph" w:styleId="BodyText3">
    <w:name w:val="Body Text 3"/>
    <w:aliases w:val="Body Text 31 Char,Body Text 31"/>
    <w:basedOn w:val="Normal"/>
    <w:link w:val="BodyText3Char"/>
    <w:rsid w:val="00BB1301"/>
    <w:pPr>
      <w:tabs>
        <w:tab w:val="left" w:pos="907"/>
      </w:tabs>
      <w:spacing w:before="120" w:after="0" w:line="240" w:lineRule="auto"/>
      <w:jc w:val="center"/>
      <w:outlineLvl w:val="0"/>
    </w:pPr>
    <w:rPr>
      <w:rFonts w:ascii=".VnClarendonH" w:eastAsia="Times New Roman" w:hAnsi=".VnClarendonH"/>
      <w:b/>
      <w:bCs w:val="0"/>
      <w:color w:val="auto"/>
      <w:sz w:val="32"/>
      <w:szCs w:val="26"/>
      <w:lang w:val="en-US"/>
    </w:rPr>
  </w:style>
  <w:style w:type="character" w:customStyle="1" w:styleId="BodyText3Char">
    <w:name w:val="Body Text 3 Char"/>
    <w:aliases w:val="Body Text 31 Char Char,Body Text 31 Char1"/>
    <w:basedOn w:val="DefaultParagraphFont"/>
    <w:link w:val="BodyText3"/>
    <w:rsid w:val="00BB1301"/>
    <w:rPr>
      <w:rFonts w:ascii=".VnClarendonH" w:eastAsia="Times New Roman" w:hAnsi=".VnClarendonH"/>
      <w:b/>
      <w:bCs w:val="0"/>
      <w:color w:val="auto"/>
      <w:sz w:val="32"/>
      <w:szCs w:val="26"/>
      <w:lang w:val="en-US"/>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rsid w:val="00BB1301"/>
    <w:pPr>
      <w:tabs>
        <w:tab w:val="left" w:pos="907"/>
        <w:tab w:val="center" w:pos="4320"/>
        <w:tab w:val="right" w:pos="8640"/>
      </w:tabs>
      <w:spacing w:before="120" w:after="0" w:line="240" w:lineRule="auto"/>
      <w:jc w:val="both"/>
    </w:pPr>
    <w:rPr>
      <w:rFonts w:eastAsia="Times New Roman"/>
      <w:bCs w:val="0"/>
      <w:color w:val="auto"/>
      <w:sz w:val="26"/>
      <w:szCs w:val="26"/>
      <w:lang w:val="en-US"/>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basedOn w:val="DefaultParagraphFont"/>
    <w:link w:val="Header"/>
    <w:rsid w:val="00BB1301"/>
    <w:rPr>
      <w:rFonts w:eastAsia="Times New Roman"/>
      <w:bCs w:val="0"/>
      <w:color w:val="auto"/>
      <w:sz w:val="26"/>
      <w:szCs w:val="26"/>
      <w:lang w:val="en-US"/>
    </w:rPr>
  </w:style>
  <w:style w:type="paragraph" w:styleId="NormalWeb">
    <w:name w:val="Normal (Web)"/>
    <w:basedOn w:val="Normal"/>
    <w:uiPriority w:val="99"/>
    <w:rsid w:val="00BB1301"/>
    <w:pPr>
      <w:spacing w:before="100" w:beforeAutospacing="1" w:after="100" w:afterAutospacing="1" w:line="240" w:lineRule="auto"/>
    </w:pPr>
    <w:rPr>
      <w:rFonts w:eastAsia="Times New Roman"/>
      <w:bCs w:val="0"/>
      <w:color w:val="auto"/>
      <w:sz w:val="24"/>
      <w:szCs w:val="24"/>
      <w:lang w:val="en-US"/>
    </w:rPr>
  </w:style>
  <w:style w:type="character" w:styleId="Hyperlink">
    <w:name w:val="Hyperlink"/>
    <w:uiPriority w:val="99"/>
    <w:rsid w:val="00BB1301"/>
    <w:rPr>
      <w:color w:val="0000FF"/>
      <w:u w:val="single"/>
    </w:rPr>
  </w:style>
  <w:style w:type="paragraph" w:styleId="BalloonText">
    <w:name w:val="Balloon Text"/>
    <w:basedOn w:val="Normal"/>
    <w:link w:val="BalloonTextChar"/>
    <w:uiPriority w:val="99"/>
    <w:semiHidden/>
    <w:unhideWhenUsed/>
    <w:rsid w:val="000F688A"/>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F68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evndienlucvietnam" TargetMode="External"/><Relationship Id="rId3" Type="http://schemas.openxmlformats.org/officeDocument/2006/relationships/settings" Target="settings.xml"/><Relationship Id="rId7" Type="http://schemas.openxmlformats.org/officeDocument/2006/relationships/hyperlink" Target="http://www.evn.com.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ntt@evn.com.vn"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iktok.com/@dienluc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Mai Phuong</dc:creator>
  <cp:keywords/>
  <dc:description/>
  <cp:lastModifiedBy>Microsoft Office User</cp:lastModifiedBy>
  <cp:revision>33</cp:revision>
  <dcterms:created xsi:type="dcterms:W3CDTF">2024-09-07T14:40:00Z</dcterms:created>
  <dcterms:modified xsi:type="dcterms:W3CDTF">2024-09-08T10:10:00Z</dcterms:modified>
</cp:coreProperties>
</file>